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EA4" w:rsidRPr="0012487F" w:rsidRDefault="00905EA4" w:rsidP="00905EA4">
      <w:pPr>
        <w:spacing w:line="276" w:lineRule="auto"/>
        <w:jc w:val="both"/>
        <w:rPr>
          <w:b/>
        </w:rPr>
      </w:pPr>
      <w:r w:rsidRPr="0012487F">
        <w:rPr>
          <w:b/>
        </w:rPr>
        <w:t>CONTRA</w:t>
      </w:r>
      <w:r>
        <w:rPr>
          <w:b/>
        </w:rPr>
        <w:t>T</w:t>
      </w:r>
      <w:r>
        <w:rPr>
          <w:b/>
        </w:rPr>
        <w:t>O DE PRESTAÇÃO DE SERVIÇO Nº 208</w:t>
      </w:r>
      <w:bookmarkStart w:id="0" w:name="_GoBack"/>
      <w:bookmarkEnd w:id="0"/>
      <w:r>
        <w:rPr>
          <w:b/>
        </w:rPr>
        <w:t>/2018 PROCESSO 14</w:t>
      </w:r>
      <w:r>
        <w:rPr>
          <w:b/>
        </w:rPr>
        <w:t xml:space="preserve">1/2018 </w:t>
      </w:r>
      <w:r>
        <w:rPr>
          <w:b/>
        </w:rPr>
        <w:t>DISPENSA</w:t>
      </w:r>
      <w:r>
        <w:rPr>
          <w:b/>
        </w:rPr>
        <w:t xml:space="preserve"> DE LICITAÇÃO Nº 3</w:t>
      </w:r>
      <w:r>
        <w:rPr>
          <w:b/>
        </w:rPr>
        <w:t>4</w:t>
      </w:r>
      <w:r>
        <w:rPr>
          <w:b/>
        </w:rPr>
        <w:t>/2018.</w:t>
      </w:r>
    </w:p>
    <w:p w:rsidR="00905EA4" w:rsidRDefault="00905EA4" w:rsidP="00905EA4">
      <w:pPr>
        <w:spacing w:line="276" w:lineRule="auto"/>
        <w:jc w:val="both"/>
      </w:pPr>
    </w:p>
    <w:p w:rsidR="00905EA4" w:rsidRDefault="00905EA4" w:rsidP="00905EA4">
      <w:pPr>
        <w:spacing w:line="276" w:lineRule="auto"/>
        <w:jc w:val="both"/>
      </w:pPr>
    </w:p>
    <w:p w:rsidR="00905EA4" w:rsidRPr="00FC3A82" w:rsidRDefault="00905EA4" w:rsidP="00905EA4">
      <w:pPr>
        <w:spacing w:line="276" w:lineRule="auto"/>
        <w:ind w:firstLine="1134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>, Estado do Rio Grande do Sul, com endereço da Prefeitura na A</w:t>
      </w:r>
      <w:r>
        <w:t>venida do Comercio, 364, Erval S</w:t>
      </w:r>
      <w:r w:rsidRPr="00FC3A82">
        <w:t xml:space="preserve">eco/RS, inscrito no CNPJ sob n.º 87.613.212/0001-22, neste ato representado pelo Prefeito Municipal </w:t>
      </w:r>
      <w:r w:rsidRPr="00DC322C">
        <w:t xml:space="preserve">Sr. </w:t>
      </w:r>
      <w:r w:rsidRPr="005A1C36">
        <w:rPr>
          <w:b/>
        </w:rPr>
        <w:t>LEONIR KOCHE,</w:t>
      </w:r>
      <w:r w:rsidRPr="00FC3A82">
        <w:t xml:space="preserve">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MUNICÍPIO, e a Empresa</w:t>
      </w:r>
      <w:r>
        <w:t xml:space="preserve"> </w:t>
      </w:r>
      <w:r>
        <w:rPr>
          <w:b/>
        </w:rPr>
        <w:t>EMERSON JOSÉ GOTTARDO</w:t>
      </w:r>
      <w:r w:rsidRPr="00FC3A82">
        <w:rPr>
          <w:b/>
        </w:rPr>
        <w:t>,</w:t>
      </w:r>
      <w:r w:rsidRPr="00FC3A82">
        <w:t xml:space="preserve"> CNPJ Nº </w:t>
      </w:r>
      <w:r>
        <w:t>11.416.660/0001-74</w:t>
      </w:r>
      <w:r>
        <w:t xml:space="preserve"> </w:t>
      </w:r>
      <w:r w:rsidRPr="00FC3A82">
        <w:t>com sede na</w:t>
      </w:r>
      <w:r>
        <w:t xml:space="preserve"> Rua </w:t>
      </w:r>
      <w:r>
        <w:t xml:space="preserve">Liberato </w:t>
      </w:r>
      <w:proofErr w:type="spellStart"/>
      <w:r>
        <w:t>Salzano</w:t>
      </w:r>
      <w:proofErr w:type="spellEnd"/>
      <w:r>
        <w:t>, 357</w:t>
      </w:r>
      <w:r>
        <w:t>,</w:t>
      </w:r>
      <w:r>
        <w:t xml:space="preserve"> Centro, CEP: 9897</w:t>
      </w:r>
      <w:r>
        <w:t xml:space="preserve">0-000 na cidade de </w:t>
      </w:r>
      <w:r>
        <w:t>Cândido Godoi</w:t>
      </w:r>
      <w:r>
        <w:t>- RS</w:t>
      </w:r>
      <w:r w:rsidRPr="00FC3A82">
        <w:t>, doravante denominada simplesmente de CONTRATADA, nas condições expressas nas cláusulas a seguir:</w:t>
      </w:r>
    </w:p>
    <w:p w:rsidR="00905EA4" w:rsidRPr="00FC3A82" w:rsidRDefault="00905EA4" w:rsidP="00905EA4">
      <w:pPr>
        <w:spacing w:line="276" w:lineRule="auto"/>
        <w:jc w:val="both"/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PRIMEIRA – DO OBJETO</w:t>
      </w:r>
    </w:p>
    <w:p w:rsidR="00905EA4" w:rsidRPr="00D34170" w:rsidRDefault="00905EA4" w:rsidP="00905EA4">
      <w:pPr>
        <w:pStyle w:val="Corpodetexto"/>
        <w:spacing w:after="0"/>
        <w:ind w:firstLine="1134"/>
        <w:jc w:val="both"/>
      </w:pPr>
      <w:r>
        <w:t xml:space="preserve">1.1 </w:t>
      </w:r>
      <w:r w:rsidRPr="00D34170">
        <w:t>O objeto</w:t>
      </w:r>
      <w:r>
        <w:t xml:space="preserve"> do presente contrato é </w:t>
      </w:r>
      <w:r w:rsidRPr="00905EA4">
        <w:t>contratação de empresa para palestra show teatralizada sobre dire</w:t>
      </w:r>
      <w:r>
        <w:t xml:space="preserve">itos e deveres da pessoa idosa e suas famílias a ser realizada no dia 20/11/2018 com grupos do serviço de Convivência e fortalecimento de vínculos. </w:t>
      </w:r>
    </w:p>
    <w:p w:rsidR="00905EA4" w:rsidRPr="00D34170" w:rsidRDefault="00905EA4" w:rsidP="00905EA4">
      <w:pPr>
        <w:jc w:val="both"/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 xml:space="preserve">CLÁUSULA SEGUNDA – </w:t>
      </w:r>
      <w:r>
        <w:rPr>
          <w:b/>
        </w:rPr>
        <w:t xml:space="preserve">DO </w:t>
      </w:r>
      <w:r w:rsidRPr="00D34170">
        <w:rPr>
          <w:b/>
        </w:rPr>
        <w:t xml:space="preserve">PREÇO, CONDIÇÕES DE </w:t>
      </w:r>
      <w:r>
        <w:rPr>
          <w:b/>
        </w:rPr>
        <w:t>PAGAMENTO</w:t>
      </w:r>
    </w:p>
    <w:p w:rsidR="00905EA4" w:rsidRPr="00D34170" w:rsidRDefault="00905EA4" w:rsidP="00905EA4">
      <w:pPr>
        <w:ind w:firstLine="1134"/>
        <w:jc w:val="both"/>
      </w:pPr>
      <w:r w:rsidRPr="00D34170">
        <w:t xml:space="preserve">2.1. A Contratada receberá </w:t>
      </w:r>
      <w:r>
        <w:t xml:space="preserve">para execução do serviço, objeto da cláusula primeira deste contrato, </w:t>
      </w:r>
      <w:r w:rsidRPr="00D34170">
        <w:t xml:space="preserve">o valor total de R$ </w:t>
      </w:r>
      <w:r>
        <w:t>2.150,00 (dois mil cento</w:t>
      </w:r>
      <w:r>
        <w:t xml:space="preserve"> e cinquenta reais</w:t>
      </w:r>
      <w:r w:rsidRPr="00D34170">
        <w:t xml:space="preserve">). </w:t>
      </w:r>
    </w:p>
    <w:p w:rsidR="00905EA4" w:rsidRPr="00D34170" w:rsidRDefault="00905EA4" w:rsidP="00905EA4">
      <w:pPr>
        <w:pStyle w:val="Textopadro"/>
        <w:ind w:firstLine="1134"/>
        <w:jc w:val="both"/>
        <w:rPr>
          <w:szCs w:val="24"/>
        </w:rPr>
      </w:pPr>
      <w:r w:rsidRPr="00D34170">
        <w:rPr>
          <w:szCs w:val="24"/>
        </w:rPr>
        <w:t xml:space="preserve">2.2. </w:t>
      </w:r>
      <w:r>
        <w:rPr>
          <w:szCs w:val="24"/>
        </w:rPr>
        <w:t xml:space="preserve">O pagamento será realizado </w:t>
      </w:r>
      <w:r>
        <w:rPr>
          <w:szCs w:val="24"/>
        </w:rPr>
        <w:t xml:space="preserve">10 dias </w:t>
      </w:r>
      <w:r>
        <w:rPr>
          <w:szCs w:val="24"/>
        </w:rPr>
        <w:t>após a realização do evento.</w:t>
      </w:r>
    </w:p>
    <w:p w:rsidR="00905EA4" w:rsidRPr="00D34170" w:rsidRDefault="00905EA4" w:rsidP="00905EA4">
      <w:pPr>
        <w:jc w:val="both"/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TERCEIRA - PRAZO DE VIGÊNCIA</w:t>
      </w:r>
    </w:p>
    <w:p w:rsidR="00905EA4" w:rsidRPr="00B24006" w:rsidRDefault="00905EA4" w:rsidP="00905EA4">
      <w:pPr>
        <w:ind w:firstLine="1134"/>
        <w:jc w:val="both"/>
      </w:pPr>
      <w:r w:rsidRPr="00E66FE5">
        <w:rPr>
          <w:color w:val="000000" w:themeColor="text1"/>
        </w:rPr>
        <w:t xml:space="preserve">3.1. </w:t>
      </w:r>
      <w:r>
        <w:t>O serviço deverá</w:t>
      </w:r>
      <w:r w:rsidRPr="00D34170">
        <w:t xml:space="preserve"> ser </w:t>
      </w:r>
      <w:r>
        <w:t>prestado na data 20/11</w:t>
      </w:r>
      <w:r>
        <w:t>/2018 e o</w:t>
      </w:r>
      <w:r w:rsidRPr="00E66FE5">
        <w:rPr>
          <w:color w:val="000000" w:themeColor="text1"/>
        </w:rPr>
        <w:t xml:space="preserve"> prazo de vigência do contrato é </w:t>
      </w:r>
      <w:r>
        <w:rPr>
          <w:color w:val="000000" w:themeColor="text1"/>
        </w:rPr>
        <w:t>até 31/12/2018.</w:t>
      </w:r>
    </w:p>
    <w:p w:rsidR="00905EA4" w:rsidRDefault="00905EA4" w:rsidP="00905EA4">
      <w:pPr>
        <w:jc w:val="both"/>
        <w:rPr>
          <w:b/>
        </w:rPr>
      </w:pPr>
    </w:p>
    <w:p w:rsidR="00905EA4" w:rsidRPr="000306C8" w:rsidRDefault="00905EA4" w:rsidP="00905EA4">
      <w:pPr>
        <w:jc w:val="both"/>
        <w:rPr>
          <w:b/>
        </w:rPr>
      </w:pPr>
      <w:r w:rsidRPr="00D34170">
        <w:rPr>
          <w:b/>
        </w:rPr>
        <w:t>CLÁUSULA QUARTA - DOS RECURSOS</w:t>
      </w:r>
    </w:p>
    <w:p w:rsidR="00905EA4" w:rsidRDefault="00905EA4" w:rsidP="00905EA4">
      <w:pPr>
        <w:ind w:firstLine="1134"/>
        <w:jc w:val="both"/>
      </w:pPr>
      <w:r w:rsidRPr="00D34170">
        <w:t>4.1. As despesas decorrentes da execução do presente Contrato correrão à conta da seguinte dotação orçamentária.</w:t>
      </w:r>
    </w:p>
    <w:p w:rsidR="00905EA4" w:rsidRDefault="00905EA4" w:rsidP="00905EA4">
      <w:pPr>
        <w:spacing w:line="276" w:lineRule="auto"/>
        <w:jc w:val="both"/>
      </w:pPr>
      <w:r w:rsidRPr="0012487F">
        <w:t xml:space="preserve">Órgão </w:t>
      </w:r>
      <w:r>
        <w:t>10</w:t>
      </w:r>
      <w:r w:rsidRPr="0012487F">
        <w:t xml:space="preserve">– Secretaria Municipal </w:t>
      </w:r>
      <w:r>
        <w:t>de Assistência Social</w:t>
      </w:r>
    </w:p>
    <w:p w:rsidR="00905EA4" w:rsidRPr="0012487F" w:rsidRDefault="00905EA4" w:rsidP="00905EA4">
      <w:pPr>
        <w:spacing w:line="276" w:lineRule="auto"/>
        <w:jc w:val="both"/>
      </w:pPr>
      <w:r w:rsidRPr="0012487F">
        <w:t xml:space="preserve">Unidade 01 – Secretaria Municipal </w:t>
      </w:r>
      <w:r>
        <w:t>de Assistência Social</w:t>
      </w:r>
    </w:p>
    <w:p w:rsidR="00905EA4" w:rsidRPr="0012487F" w:rsidRDefault="00905EA4" w:rsidP="00905EA4">
      <w:pPr>
        <w:spacing w:line="276" w:lineRule="auto"/>
        <w:jc w:val="both"/>
      </w:pPr>
      <w:proofErr w:type="spellStart"/>
      <w:proofErr w:type="gramStart"/>
      <w:r w:rsidRPr="0012487F">
        <w:t>Proj</w:t>
      </w:r>
      <w:proofErr w:type="spellEnd"/>
      <w:r w:rsidRPr="0012487F">
        <w:t>./</w:t>
      </w:r>
      <w:proofErr w:type="gramEnd"/>
      <w:r w:rsidRPr="0012487F">
        <w:t xml:space="preserve">Atividade </w:t>
      </w:r>
      <w:r>
        <w:t>2.075 – Bloco de Proteção Básica.</w:t>
      </w:r>
    </w:p>
    <w:p w:rsidR="00905EA4" w:rsidRDefault="00905EA4" w:rsidP="00905EA4">
      <w:pPr>
        <w:spacing w:line="276" w:lineRule="auto"/>
        <w:jc w:val="both"/>
      </w:pPr>
      <w:r>
        <w:t>328 3.3.90.39.00.00.00.00 1825 – Outros Serviços de Terceiros – Pessoa Jurídica</w:t>
      </w:r>
    </w:p>
    <w:p w:rsidR="00905EA4" w:rsidRDefault="00905EA4" w:rsidP="00905EA4">
      <w:pPr>
        <w:jc w:val="both"/>
        <w:rPr>
          <w:b/>
        </w:rPr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QUINTA - DAS RESPONSABILIDADES DA CONTRA</w:t>
      </w:r>
      <w:r>
        <w:rPr>
          <w:b/>
        </w:rPr>
        <w:t xml:space="preserve"> </w:t>
      </w:r>
      <w:r w:rsidRPr="00D34170">
        <w:rPr>
          <w:b/>
        </w:rPr>
        <w:t>TADA</w:t>
      </w:r>
    </w:p>
    <w:p w:rsidR="00905EA4" w:rsidRPr="00D34170" w:rsidRDefault="00905EA4" w:rsidP="00905EA4">
      <w:pPr>
        <w:ind w:firstLine="1134"/>
        <w:jc w:val="both"/>
      </w:pPr>
      <w:r>
        <w:t>5.</w:t>
      </w:r>
      <w:r w:rsidRPr="00D34170">
        <w:t>1. Arcar com eventuais prejuízos causados ao CONTRATANTE e/ou a terceiros, provocados por ineficiência ou irregularidade cometida na execução do contrato;</w:t>
      </w:r>
    </w:p>
    <w:p w:rsidR="00905EA4" w:rsidRPr="00D34170" w:rsidRDefault="00905EA4" w:rsidP="00905EA4">
      <w:pPr>
        <w:ind w:firstLine="1134"/>
        <w:jc w:val="both"/>
      </w:pPr>
      <w:r>
        <w:t>5</w:t>
      </w:r>
      <w:r w:rsidRPr="00D34170">
        <w:t>.</w:t>
      </w:r>
      <w:r>
        <w:t>2</w:t>
      </w:r>
      <w:r w:rsidRPr="00D34170">
        <w:t xml:space="preserve"> Arcar com todas as despesas </w:t>
      </w:r>
      <w:r>
        <w:t xml:space="preserve">decorrentes na elaboração dos serviços prestados, de materiais, equipamentos, deslocamentos, estadia e alimentação, </w:t>
      </w:r>
      <w:r w:rsidRPr="00D34170">
        <w:t xml:space="preserve">que </w:t>
      </w:r>
      <w:r>
        <w:t>correrão por conta exclusiva da Contratada</w:t>
      </w:r>
      <w:r w:rsidRPr="00D34170">
        <w:t>;</w:t>
      </w:r>
    </w:p>
    <w:p w:rsidR="00905EA4" w:rsidRPr="00D34170" w:rsidRDefault="00905EA4" w:rsidP="00905EA4">
      <w:pPr>
        <w:ind w:firstLine="1134"/>
        <w:jc w:val="both"/>
      </w:pPr>
      <w:r>
        <w:lastRenderedPageBreak/>
        <w:t>5.3 Permitir o acompanhamento dos trabalhos, objeto deste contrato;</w:t>
      </w:r>
    </w:p>
    <w:p w:rsidR="00905EA4" w:rsidRPr="00662B5C" w:rsidRDefault="00905EA4" w:rsidP="00905EA4">
      <w:pPr>
        <w:ind w:firstLine="1134"/>
        <w:jc w:val="both"/>
      </w:pPr>
      <w:r w:rsidRPr="00D34170">
        <w:t>5.</w:t>
      </w:r>
      <w:r>
        <w:t>4</w:t>
      </w:r>
      <w:r w:rsidRPr="00D34170">
        <w:t>. O preço ajustado na Cláusula Segunda inclui todos e quaisquer encargos trabalhistas e previdenciários, fiscais e comerciais, resultantes da execução do contrato, artigo 71 da Lei 8.666/93, atualizada pela Lei 8.883/94.</w:t>
      </w:r>
      <w:r w:rsidRPr="007B2EF7">
        <w:rPr>
          <w:rFonts w:ascii="Arial" w:hAnsi="Arial" w:cs="Arial"/>
        </w:rPr>
        <w:t xml:space="preserve">  </w:t>
      </w:r>
    </w:p>
    <w:p w:rsidR="00905EA4" w:rsidRPr="00D34170" w:rsidRDefault="00905EA4" w:rsidP="00905EA4">
      <w:pPr>
        <w:jc w:val="both"/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SEXTA - DAS PENALIDADES</w:t>
      </w:r>
    </w:p>
    <w:p w:rsidR="00905EA4" w:rsidRDefault="00905EA4" w:rsidP="00905EA4">
      <w:pPr>
        <w:ind w:firstLine="1134"/>
        <w:jc w:val="both"/>
      </w:pPr>
      <w:r w:rsidRPr="00D34170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>
        <w:t xml:space="preserve"> 87 da Lei nº 8.666/93.</w:t>
      </w:r>
    </w:p>
    <w:p w:rsidR="00905EA4" w:rsidRPr="00D34170" w:rsidRDefault="00905EA4" w:rsidP="00905EA4">
      <w:pPr>
        <w:ind w:firstLine="1134"/>
        <w:jc w:val="both"/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SÉTIMA - DOS CASOS DE RESCISÃO</w:t>
      </w:r>
    </w:p>
    <w:p w:rsidR="00905EA4" w:rsidRPr="00D34170" w:rsidRDefault="00905EA4" w:rsidP="00905EA4">
      <w:pPr>
        <w:ind w:firstLine="1134"/>
        <w:jc w:val="both"/>
      </w:pPr>
      <w:r w:rsidRPr="00D34170">
        <w:t>7.1. O presente contrato poderá ser rescindido:</w:t>
      </w:r>
    </w:p>
    <w:p w:rsidR="00905EA4" w:rsidRDefault="00905EA4" w:rsidP="00905EA4">
      <w:pPr>
        <w:ind w:firstLine="1134"/>
        <w:jc w:val="both"/>
      </w:pPr>
      <w:r>
        <w:t>7.2.</w:t>
      </w:r>
      <w:r w:rsidRPr="00D34170">
        <w:t xml:space="preserve"> Por </w:t>
      </w:r>
      <w:r>
        <w:t>mútuo acordo ou conveniência administrativa, recebendo a contratada pelo valor dos serviços efetivamente realizados, não lhe sendo devido outro valor a título de indenização ou qualquer outro, no presente.</w:t>
      </w:r>
    </w:p>
    <w:p w:rsidR="00905EA4" w:rsidRPr="00D34170" w:rsidRDefault="00905EA4" w:rsidP="00905EA4">
      <w:pPr>
        <w:jc w:val="both"/>
      </w:pPr>
    </w:p>
    <w:p w:rsidR="00905EA4" w:rsidRPr="00D34170" w:rsidRDefault="00905EA4" w:rsidP="00905EA4">
      <w:pPr>
        <w:pStyle w:val="Textopadro"/>
        <w:jc w:val="both"/>
        <w:rPr>
          <w:b/>
          <w:szCs w:val="24"/>
        </w:rPr>
      </w:pPr>
      <w:r>
        <w:rPr>
          <w:b/>
        </w:rPr>
        <w:t xml:space="preserve">CLÁUSULA OITAVA – </w:t>
      </w:r>
      <w:r w:rsidRPr="00D34170">
        <w:rPr>
          <w:b/>
          <w:szCs w:val="24"/>
        </w:rPr>
        <w:t>DAS DISPOSIÇÕES GERAIS</w:t>
      </w:r>
    </w:p>
    <w:p w:rsidR="00905EA4" w:rsidRDefault="00905EA4" w:rsidP="00905EA4">
      <w:pPr>
        <w:pStyle w:val="Textopadro"/>
        <w:ind w:firstLine="1134"/>
        <w:jc w:val="both"/>
        <w:rPr>
          <w:szCs w:val="24"/>
        </w:rPr>
      </w:pPr>
      <w:r>
        <w:t>8.1.</w:t>
      </w:r>
      <w:r w:rsidRPr="00D34170">
        <w:t xml:space="preserve"> </w:t>
      </w:r>
      <w:r w:rsidRPr="00D34170">
        <w:rPr>
          <w:szCs w:val="24"/>
        </w:rPr>
        <w:t>Situações não previstas expressamente neste instrumento, e acaso incidentes, regular-se-ão pelo contido na Lei Federal nº 8.666/93, e alterações subseqüentes.</w:t>
      </w:r>
    </w:p>
    <w:p w:rsidR="00905EA4" w:rsidRPr="000306C8" w:rsidRDefault="00905EA4" w:rsidP="00905EA4">
      <w:pPr>
        <w:pStyle w:val="Textopadro"/>
        <w:ind w:firstLine="1134"/>
        <w:jc w:val="both"/>
        <w:rPr>
          <w:szCs w:val="24"/>
        </w:rPr>
      </w:pPr>
    </w:p>
    <w:p w:rsidR="00905EA4" w:rsidRPr="00D34170" w:rsidRDefault="00905EA4" w:rsidP="00905EA4">
      <w:pPr>
        <w:jc w:val="both"/>
        <w:rPr>
          <w:b/>
        </w:rPr>
      </w:pPr>
      <w:r w:rsidRPr="00D34170">
        <w:rPr>
          <w:b/>
        </w:rPr>
        <w:t>CLÁUSULA NONA –</w:t>
      </w:r>
      <w:r>
        <w:rPr>
          <w:b/>
        </w:rPr>
        <w:t xml:space="preserve"> </w:t>
      </w:r>
      <w:r w:rsidRPr="00D34170">
        <w:rPr>
          <w:b/>
        </w:rPr>
        <w:t>- DO FORO</w:t>
      </w:r>
    </w:p>
    <w:p w:rsidR="00905EA4" w:rsidRPr="00D34170" w:rsidRDefault="00905EA4" w:rsidP="00905EA4">
      <w:pPr>
        <w:ind w:firstLine="1134"/>
        <w:jc w:val="both"/>
      </w:pPr>
      <w:r>
        <w:t>9.1</w:t>
      </w:r>
      <w:r w:rsidRPr="00D34170">
        <w:t>. As partes elegem o Foro da cidade de Seberi/RS, com renúncia a qualquer outro, por mais privilegiado que seja para dirimir as questões judiciais relativas ou resultantes do presente Contrato.</w:t>
      </w:r>
    </w:p>
    <w:p w:rsidR="00905EA4" w:rsidRPr="00D34170" w:rsidRDefault="00905EA4" w:rsidP="00905EA4">
      <w:pPr>
        <w:ind w:firstLine="1134"/>
        <w:jc w:val="both"/>
      </w:pPr>
      <w:r>
        <w:t>9.2.</w:t>
      </w:r>
      <w:r w:rsidRPr="00D34170">
        <w:t xml:space="preserve"> E por estarem assim, justos e contratados, firmam o presente em três vias de igual teor e forma, para que produza os jurídicos e desejados efeitos.</w:t>
      </w:r>
    </w:p>
    <w:p w:rsidR="00905EA4" w:rsidRPr="00D34170" w:rsidRDefault="00905EA4" w:rsidP="00905EA4">
      <w:r w:rsidRPr="00D34170">
        <w:t xml:space="preserve">             </w:t>
      </w:r>
    </w:p>
    <w:p w:rsidR="00905EA4" w:rsidRPr="00D34170" w:rsidRDefault="00905EA4" w:rsidP="00905EA4">
      <w:pPr>
        <w:jc w:val="center"/>
      </w:pPr>
      <w:r>
        <w:t>Erval Seco/RS, 1</w:t>
      </w:r>
      <w:r>
        <w:t>8</w:t>
      </w:r>
      <w:r>
        <w:t xml:space="preserve"> de </w:t>
      </w:r>
      <w:r>
        <w:t>outubr</w:t>
      </w:r>
      <w:r>
        <w:t>o de 2018</w:t>
      </w:r>
      <w:r w:rsidRPr="00D34170">
        <w:t>.</w:t>
      </w:r>
    </w:p>
    <w:p w:rsidR="00905EA4" w:rsidRPr="00D34170" w:rsidRDefault="00905EA4" w:rsidP="00905EA4">
      <w:pPr>
        <w:jc w:val="center"/>
      </w:pPr>
    </w:p>
    <w:p w:rsidR="00905EA4" w:rsidRPr="00D34170" w:rsidRDefault="00905EA4" w:rsidP="00905EA4"/>
    <w:p w:rsidR="00905EA4" w:rsidRPr="00D34170" w:rsidRDefault="00905EA4" w:rsidP="00905EA4"/>
    <w:p w:rsidR="00905EA4" w:rsidRPr="00D34170" w:rsidRDefault="00905EA4" w:rsidP="00905EA4"/>
    <w:p w:rsidR="00905EA4" w:rsidRPr="00D34170" w:rsidRDefault="00905EA4" w:rsidP="00905EA4">
      <w:r w:rsidRPr="00D34170">
        <w:rPr>
          <w:b/>
        </w:rPr>
        <w:t>LEONIR KOCHE</w:t>
      </w:r>
      <w:r w:rsidRPr="00B24006">
        <w:rPr>
          <w:b/>
        </w:rPr>
        <w:t xml:space="preserve"> </w:t>
      </w:r>
      <w:r>
        <w:rPr>
          <w:b/>
        </w:rPr>
        <w:t xml:space="preserve">                 </w:t>
      </w:r>
      <w:r>
        <w:t xml:space="preserve">                                        </w:t>
      </w:r>
      <w:r>
        <w:rPr>
          <w:b/>
        </w:rPr>
        <w:t>EMERSON JOSÉ GOTTARDO</w:t>
      </w:r>
      <w:r>
        <w:t xml:space="preserve">                   </w:t>
      </w:r>
      <w:r>
        <w:rPr>
          <w:b/>
        </w:rPr>
        <w:t xml:space="preserve">                                                                                             </w:t>
      </w:r>
    </w:p>
    <w:p w:rsidR="00905EA4" w:rsidRPr="00D34170" w:rsidRDefault="00905EA4" w:rsidP="00905EA4">
      <w:r w:rsidRPr="00D34170">
        <w:t>PREFEITO MUNICIPAL</w:t>
      </w:r>
      <w:r w:rsidRPr="00D34170">
        <w:tab/>
      </w:r>
      <w:r w:rsidRPr="00D34170">
        <w:tab/>
      </w:r>
      <w:r w:rsidRPr="00D34170">
        <w:tab/>
      </w:r>
      <w:r>
        <w:t xml:space="preserve">                      </w:t>
      </w:r>
      <w:r w:rsidRPr="00D34170">
        <w:t>EMPRESA CONTRATADA</w:t>
      </w:r>
    </w:p>
    <w:p w:rsidR="00905EA4" w:rsidRDefault="00905EA4" w:rsidP="00905EA4">
      <w:pPr>
        <w:jc w:val="both"/>
        <w:rPr>
          <w:bCs/>
        </w:rPr>
      </w:pPr>
    </w:p>
    <w:p w:rsidR="00905EA4" w:rsidRDefault="00905EA4" w:rsidP="00905EA4">
      <w:pPr>
        <w:jc w:val="both"/>
        <w:rPr>
          <w:bCs/>
        </w:rPr>
      </w:pPr>
    </w:p>
    <w:p w:rsidR="00905EA4" w:rsidRDefault="00905EA4" w:rsidP="00905EA4">
      <w:pPr>
        <w:jc w:val="both"/>
        <w:rPr>
          <w:bCs/>
        </w:rPr>
      </w:pPr>
    </w:p>
    <w:p w:rsidR="00905EA4" w:rsidRDefault="00905EA4" w:rsidP="00905EA4">
      <w:pPr>
        <w:jc w:val="both"/>
        <w:rPr>
          <w:bCs/>
        </w:rPr>
      </w:pPr>
    </w:p>
    <w:p w:rsidR="00905EA4" w:rsidRDefault="00905EA4" w:rsidP="00905EA4">
      <w:pPr>
        <w:jc w:val="both"/>
        <w:rPr>
          <w:bCs/>
        </w:rPr>
      </w:pPr>
    </w:p>
    <w:p w:rsidR="00905EA4" w:rsidRPr="00D34170" w:rsidRDefault="00905EA4" w:rsidP="00905EA4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905EA4" w:rsidRPr="00D34170" w:rsidRDefault="00905EA4" w:rsidP="00905EA4">
      <w:pPr>
        <w:jc w:val="both"/>
        <w:rPr>
          <w:bCs/>
        </w:rPr>
      </w:pPr>
    </w:p>
    <w:p w:rsidR="00905EA4" w:rsidRPr="00D34170" w:rsidRDefault="00905EA4" w:rsidP="00905EA4">
      <w:pPr>
        <w:jc w:val="both"/>
        <w:rPr>
          <w:bCs/>
        </w:rPr>
      </w:pPr>
    </w:p>
    <w:p w:rsidR="00905EA4" w:rsidRPr="00B24006" w:rsidRDefault="00905EA4" w:rsidP="00905EA4">
      <w:pPr>
        <w:jc w:val="both"/>
        <w:rPr>
          <w:bCs/>
        </w:rPr>
      </w:pPr>
      <w:r w:rsidRPr="00D34170">
        <w:rPr>
          <w:bCs/>
        </w:rPr>
        <w:t>Assessoria Jurídica</w:t>
      </w:r>
    </w:p>
    <w:p w:rsidR="00905EA4" w:rsidRDefault="00905EA4" w:rsidP="00905EA4"/>
    <w:p w:rsidR="007153FF" w:rsidRDefault="007153FF"/>
    <w:sectPr w:rsidR="007153FF" w:rsidSect="00B329D5">
      <w:pgSz w:w="11906" w:h="16838"/>
      <w:pgMar w:top="2268" w:right="1418" w:bottom="170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EA4"/>
    <w:rsid w:val="007153FF"/>
    <w:rsid w:val="0090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740DF-542F-4AD0-A8D7-C8A6A517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905EA4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905EA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05EA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645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2018-10-18T12:34:00Z</dcterms:created>
  <dcterms:modified xsi:type="dcterms:W3CDTF">2018-10-18T12:43:00Z</dcterms:modified>
</cp:coreProperties>
</file>